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0" w:before="480" w:lineRule="auto"/>
        <w:contextualSpacing w:val="0"/>
      </w:pPr>
      <w:bookmarkStart w:colFirst="0" w:colLast="0" w:name="h.2o3m1rp3zng9" w:id="0"/>
      <w:bookmarkEnd w:id="0"/>
      <w:r w:rsidDel="00000000" w:rsidR="00000000" w:rsidRPr="00000000">
        <w:rPr>
          <w:b w:val="1"/>
          <w:color w:val="365f91"/>
          <w:sz w:val="28"/>
          <w:szCs w:val="28"/>
          <w:rtl w:val="0"/>
        </w:rPr>
        <w:t xml:space="preserve">Instruks for (nasjonalt) Roverball</w:t>
      </w:r>
    </w:p>
    <w:p w:rsidR="00000000" w:rsidDel="00000000" w:rsidP="00000000" w:rsidRDefault="00000000" w:rsidRPr="00000000">
      <w:pPr>
        <w:contextualSpacing w:val="0"/>
      </w:pPr>
      <w:r w:rsidDel="00000000" w:rsidR="00000000" w:rsidRPr="00000000">
        <w:rPr>
          <w:b w:val="1"/>
          <w:u w:val="single"/>
          <w:rtl w:val="0"/>
        </w:rPr>
        <w:t xml:space="preserve">Godkjent av Rovernemnda: 24. januar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t xml:space="preserve">Instruksen er utarbeida med utgangspunkt i at ballet er i november, og at det er eit helgearrangement.</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rPr/>
      </w:pPr>
      <w:r w:rsidDel="00000000" w:rsidR="00000000" w:rsidRPr="00000000">
        <w:rPr>
          <w:b w:val="1"/>
          <w:rtl w:val="0"/>
        </w:rPr>
        <w:t xml:space="preserve">1. Nasjonalt Roverball: </w:t>
      </w:r>
    </w:p>
    <w:p w:rsidR="00000000" w:rsidDel="00000000" w:rsidP="00000000" w:rsidRDefault="00000000" w:rsidRPr="00000000">
      <w:pPr>
        <w:spacing w:after="200" w:lineRule="auto"/>
        <w:contextualSpacing w:val="0"/>
      </w:pPr>
      <w:r w:rsidDel="00000000" w:rsidR="00000000" w:rsidRPr="00000000">
        <w:rPr>
          <w:rtl w:val="0"/>
        </w:rPr>
        <w:t xml:space="preserve">Roverball er eit arrangement for og med roverar i Noregs KFUK-KFUM-speidarar. Ballet er fyrst og fremst ein sosial samankomst, der festmiddagen med tilhøyrande program er hovudfokuset. </w:t>
      </w:r>
    </w:p>
    <w:p w:rsidR="00000000" w:rsidDel="00000000" w:rsidP="00000000" w:rsidRDefault="00000000" w:rsidRPr="00000000">
      <w:pPr>
        <w:spacing w:after="200" w:lineRule="auto"/>
        <w:contextualSpacing w:val="0"/>
      </w:pPr>
      <w:r w:rsidDel="00000000" w:rsidR="00000000" w:rsidRPr="00000000">
        <w:rPr>
          <w:rtl w:val="0"/>
        </w:rPr>
        <w:t xml:space="preserve"> </w:t>
      </w:r>
    </w:p>
    <w:p w:rsidR="00000000" w:rsidDel="00000000" w:rsidP="00000000" w:rsidRDefault="00000000" w:rsidRPr="00000000">
      <w:pPr>
        <w:spacing w:after="200" w:lineRule="auto"/>
        <w:contextualSpacing w:val="0"/>
        <w:rPr/>
      </w:pPr>
      <w:r w:rsidDel="00000000" w:rsidR="00000000" w:rsidRPr="00000000">
        <w:rPr>
          <w:b w:val="1"/>
          <w:rtl w:val="0"/>
        </w:rPr>
        <w:t xml:space="preserve">2. Tidsfristar:</w:t>
      </w:r>
    </w:p>
    <w:p w:rsidR="00000000" w:rsidDel="00000000" w:rsidP="00000000" w:rsidRDefault="00000000" w:rsidRPr="00000000">
      <w:pPr>
        <w:numPr>
          <w:ilvl w:val="0"/>
          <w:numId w:val="5"/>
        </w:numPr>
        <w:ind w:left="720" w:hanging="360"/>
        <w:contextualSpacing w:val="1"/>
        <w:rPr>
          <w:b w:val="1"/>
        </w:rPr>
      </w:pPr>
      <w:r w:rsidDel="00000000" w:rsidR="00000000" w:rsidRPr="00000000">
        <w:rPr>
          <w:b w:val="1"/>
          <w:u w:val="single"/>
          <w:rtl w:val="0"/>
        </w:rPr>
        <w:t xml:space="preserve">Konstituering (april)</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Innan 1. april skal dei ulike rollane i lokalkomiteen vera fordelt og formidla til kontaktpersonen i Rovernemnda. Det skal vera ein ledar, men utover dette er det opp til den enkelte lokalkomité korleis ansvaret vert fordelt. Døme på roller er programansvarleg, intendantur, økonomiansvarleg, innkjøpsansvarleg, teknisk, kontaktperson med utleigar, osv.</w:t>
      </w:r>
    </w:p>
    <w:p w:rsidR="00000000" w:rsidDel="00000000" w:rsidP="00000000" w:rsidRDefault="00000000" w:rsidRPr="00000000">
      <w:pPr>
        <w:numPr>
          <w:ilvl w:val="0"/>
          <w:numId w:val="5"/>
        </w:numPr>
        <w:ind w:left="720" w:hanging="360"/>
        <w:contextualSpacing w:val="1"/>
        <w:rPr>
          <w:b w:val="1"/>
        </w:rPr>
      </w:pPr>
      <w:r w:rsidDel="00000000" w:rsidR="00000000" w:rsidRPr="00000000">
        <w:rPr>
          <w:b w:val="1"/>
          <w:u w:val="single"/>
          <w:rtl w:val="0"/>
        </w:rPr>
        <w:t xml:space="preserve">Lokale og arbeidsrapport til nemnda (august/september)</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Det er ofte ei utfordring å finna lokale, og dette bør derfor arbeidast med frå starten av. Avtale om leige av lokalet skal vera på plass innan 1. september. Budsjettet og leigekontrakt skal godkjennast av forbundskontoret. Rovernemnda ynskjer samtidig ei konkret skriftleg oppdatering om korleis arbeidet går, og kva som står att. </w:t>
      </w:r>
    </w:p>
    <w:p w:rsidR="00000000" w:rsidDel="00000000" w:rsidP="00000000" w:rsidRDefault="00000000" w:rsidRPr="00000000">
      <w:pPr>
        <w:numPr>
          <w:ilvl w:val="0"/>
          <w:numId w:val="5"/>
        </w:numPr>
        <w:ind w:left="720" w:hanging="360"/>
        <w:contextualSpacing w:val="1"/>
        <w:rPr>
          <w:b w:val="1"/>
        </w:rPr>
      </w:pPr>
      <w:r w:rsidDel="00000000" w:rsidR="00000000" w:rsidRPr="00000000">
        <w:rPr>
          <w:b w:val="1"/>
          <w:u w:val="single"/>
          <w:rtl w:val="0"/>
        </w:rPr>
        <w:t xml:space="preserve">Påmeldingsfrist og informasjon (to veker før)</w:t>
      </w:r>
    </w:p>
    <w:p w:rsidR="00000000" w:rsidDel="00000000" w:rsidP="00000000" w:rsidRDefault="00000000" w:rsidRPr="00000000">
      <w:pPr>
        <w:numPr>
          <w:ilvl w:val="1"/>
          <w:numId w:val="5"/>
        </w:numPr>
        <w:spacing w:after="200" w:lineRule="auto"/>
        <w:ind w:left="1440" w:hanging="360"/>
        <w:contextualSpacing w:val="1"/>
        <w:rPr/>
      </w:pPr>
      <w:r w:rsidDel="00000000" w:rsidR="00000000" w:rsidRPr="00000000">
        <w:rPr>
          <w:rtl w:val="0"/>
        </w:rPr>
        <w:t xml:space="preserve">Påmeldingsfristen bør ikkje settast seinare enn to veker før, slik at ein har kontroll over innkjøp og storleiken på lokale. Etter påmeldingsfristen skal det snarast sendast ut ein informasjons-e-post til alle påmeldte. </w:t>
      </w:r>
    </w:p>
    <w:p w:rsidR="00000000" w:rsidDel="00000000" w:rsidP="00000000" w:rsidRDefault="00000000" w:rsidRPr="00000000">
      <w:pPr>
        <w:spacing w:after="200" w:lineRule="auto"/>
        <w:contextualSpacing w:val="0"/>
      </w:pPr>
      <w:r w:rsidDel="00000000" w:rsidR="00000000" w:rsidRPr="00000000">
        <w:rPr>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rtl w:val="0"/>
        </w:rPr>
        <w:t xml:space="preserve">3. Generelle tips: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Begynn planlegginga med ein gong! Spesielt lokale er det viktig å sjå etter tidleg.</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Det luraste er å arrangera ballet på ein skule/kyrkja eller liknande lokale med gode fasilitetar (dusj osv.) og med fleire store rom. Viss ein er nøydt til å bruka eit mindre lokale, er det viktig å setja eit maksimalt deltakartal på eit tidleg tidspunkt.</w:t>
      </w:r>
    </w:p>
    <w:p w:rsidR="00000000" w:rsidDel="00000000" w:rsidP="00000000" w:rsidRDefault="00000000" w:rsidRPr="00000000">
      <w:pPr>
        <w:numPr>
          <w:ilvl w:val="0"/>
          <w:numId w:val="2"/>
        </w:numPr>
        <w:spacing w:after="200" w:lineRule="auto"/>
        <w:ind w:left="720" w:hanging="360"/>
        <w:contextualSpacing w:val="1"/>
        <w:rPr/>
      </w:pPr>
      <w:r w:rsidDel="00000000" w:rsidR="00000000" w:rsidRPr="00000000">
        <w:rPr>
          <w:rtl w:val="0"/>
        </w:rPr>
        <w:t xml:space="preserve">Det er viktig med god informasjon til deltakarane (program, reis, kleskode, osv.)</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t xml:space="preserve"> </w:t>
      </w:r>
    </w:p>
    <w:p w:rsidR="00000000" w:rsidDel="00000000" w:rsidP="00000000" w:rsidRDefault="00000000" w:rsidRPr="00000000">
      <w:pPr>
        <w:spacing w:after="200" w:lineRule="auto"/>
        <w:contextualSpacing w:val="0"/>
      </w:pPr>
      <w:r w:rsidDel="00000000" w:rsidR="00000000" w:rsidRPr="00000000">
        <w:rPr>
          <w:b w:val="1"/>
          <w:rtl w:val="0"/>
        </w:rPr>
        <w:t xml:space="preserve">4. Forslag til program:</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Fredag: ankomst, kveldsmat og sosialt.</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Laurdag: Sosiale aktivitetar, gjerne ute i lokalområdet. Også mulig med ankomst på laurdagen, viss arrangementet berre skal ha ei overnatting.</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Laurdag kveld: Sjølve ballet (middag, underholdning, dans). </w:t>
      </w:r>
      <w:r w:rsidDel="00000000" w:rsidR="00000000" w:rsidRPr="00000000">
        <w:rPr>
          <w:i w:val="1"/>
          <w:u w:val="single"/>
          <w:rtl w:val="0"/>
        </w:rPr>
        <w:t xml:space="preserve">Dette er hovudfokuset for arrangementet.</w:t>
      </w:r>
    </w:p>
    <w:p w:rsidR="00000000" w:rsidDel="00000000" w:rsidP="00000000" w:rsidRDefault="00000000" w:rsidRPr="00000000">
      <w:pPr>
        <w:numPr>
          <w:ilvl w:val="0"/>
          <w:numId w:val="7"/>
        </w:numPr>
        <w:spacing w:after="200" w:lineRule="auto"/>
        <w:ind w:left="720" w:hanging="360"/>
        <w:contextualSpacing w:val="1"/>
        <w:rPr/>
      </w:pPr>
      <w:r w:rsidDel="00000000" w:rsidR="00000000" w:rsidRPr="00000000">
        <w:rPr>
          <w:rtl w:val="0"/>
        </w:rPr>
        <w:t xml:space="preserve">Sundag: Gudsteneste eller liknande før avreise.</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rtl w:val="0"/>
        </w:rPr>
        <w:t xml:space="preserve">5. Sikkerheit </w:t>
      </w:r>
    </w:p>
    <w:p w:rsidR="00000000" w:rsidDel="00000000" w:rsidP="00000000" w:rsidRDefault="00000000" w:rsidRPr="00000000">
      <w:pPr>
        <w:numPr>
          <w:ilvl w:val="0"/>
          <w:numId w:val="6"/>
        </w:numPr>
        <w:spacing w:after="200" w:lineRule="auto"/>
        <w:ind w:left="720" w:hanging="360"/>
        <w:contextualSpacing w:val="1"/>
        <w:rPr/>
      </w:pPr>
      <w:r w:rsidDel="00000000" w:rsidR="00000000" w:rsidRPr="00000000">
        <w:rPr>
          <w:rtl w:val="0"/>
        </w:rPr>
        <w:t xml:space="preserve">Det skal til ei kvar tid vera tilgjengeleg fyrstehjelpsutstyr på arrangementet. </w:t>
      </w:r>
    </w:p>
    <w:p w:rsidR="00000000" w:rsidDel="00000000" w:rsidP="00000000" w:rsidRDefault="00000000" w:rsidRPr="00000000">
      <w:pPr>
        <w:numPr>
          <w:ilvl w:val="0"/>
          <w:numId w:val="6"/>
        </w:numPr>
        <w:spacing w:after="200" w:lineRule="auto"/>
        <w:ind w:left="720" w:hanging="360"/>
        <w:contextualSpacing w:val="1"/>
        <w:rPr>
          <w:u w:val="none"/>
        </w:rPr>
      </w:pPr>
      <w:r w:rsidDel="00000000" w:rsidR="00000000" w:rsidRPr="00000000">
        <w:rPr>
          <w:rtl w:val="0"/>
        </w:rPr>
        <w:t xml:space="preserve">Hovudansvarleg for arrangementet skal ha innsikt i og forståing for beredskapsplanen til forbundet, og kunna bruka denne i reelle situasjonar. </w:t>
      </w:r>
    </w:p>
    <w:p w:rsidR="00000000" w:rsidDel="00000000" w:rsidP="00000000" w:rsidRDefault="00000000" w:rsidRPr="00000000">
      <w:pPr>
        <w:numPr>
          <w:ilvl w:val="0"/>
          <w:numId w:val="6"/>
        </w:numPr>
        <w:spacing w:after="200" w:lineRule="auto"/>
        <w:ind w:left="720" w:hanging="360"/>
        <w:contextualSpacing w:val="1"/>
        <w:rPr/>
      </w:pPr>
      <w:r w:rsidDel="00000000" w:rsidR="00000000" w:rsidRPr="00000000">
        <w:rPr>
          <w:rtl w:val="0"/>
        </w:rPr>
        <w:t xml:space="preserve">Det skal utarbeidast rutiner for brann og vakthald.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rtl w:val="0"/>
        </w:rPr>
        <w:t xml:space="preserve">6. Økonomi </w:t>
      </w:r>
    </w:p>
    <w:p w:rsidR="00000000" w:rsidDel="00000000" w:rsidP="00000000" w:rsidRDefault="00000000" w:rsidRPr="00000000">
      <w:pPr>
        <w:numPr>
          <w:ilvl w:val="0"/>
          <w:numId w:val="1"/>
        </w:numPr>
        <w:spacing w:after="200" w:lineRule="auto"/>
        <w:ind w:left="720" w:hanging="360"/>
        <w:contextualSpacing w:val="1"/>
        <w:rPr>
          <w:u w:val="none"/>
        </w:rPr>
      </w:pPr>
      <w:r w:rsidDel="00000000" w:rsidR="00000000" w:rsidRPr="00000000">
        <w:rPr>
          <w:rtl w:val="0"/>
        </w:rPr>
        <w:t xml:space="preserve">Det skal lagast eit budsjett som skal kalkulera med ulikt deltagartal. Dette fordi ein ikkje kan vita kor mange deltakarar som vil komma på førehand.</w:t>
      </w:r>
    </w:p>
    <w:p w:rsidR="00000000" w:rsidDel="00000000" w:rsidP="00000000" w:rsidRDefault="00000000" w:rsidRPr="00000000">
      <w:pPr>
        <w:numPr>
          <w:ilvl w:val="0"/>
          <w:numId w:val="1"/>
        </w:numPr>
        <w:spacing w:after="200" w:lineRule="auto"/>
        <w:ind w:left="720" w:hanging="360"/>
        <w:contextualSpacing w:val="1"/>
        <w:rPr>
          <w:u w:val="none"/>
        </w:rPr>
      </w:pPr>
      <w:r w:rsidDel="00000000" w:rsidR="00000000" w:rsidRPr="00000000">
        <w:rPr>
          <w:rtl w:val="0"/>
        </w:rPr>
        <w:t xml:space="preserve">Budsjettet skal godkjennast av Rovernemnda og arrangementskontakt på KFUK-KFUM-speiderane sitt kontor innan 1.september.</w:t>
      </w:r>
    </w:p>
    <w:p w:rsidR="00000000" w:rsidDel="00000000" w:rsidP="00000000" w:rsidRDefault="00000000" w:rsidRPr="00000000">
      <w:pPr>
        <w:numPr>
          <w:ilvl w:val="0"/>
          <w:numId w:val="1"/>
        </w:numPr>
        <w:spacing w:after="200" w:lineRule="auto"/>
        <w:ind w:left="720" w:hanging="360"/>
        <w:contextualSpacing w:val="1"/>
        <w:rPr>
          <w:u w:val="none"/>
        </w:rPr>
      </w:pPr>
      <w:r w:rsidDel="00000000" w:rsidR="00000000" w:rsidRPr="00000000">
        <w:rPr>
          <w:rtl w:val="0"/>
        </w:rPr>
        <w:t xml:space="preserve">Forbundet står ansvarleg for økonomien til roverballet. Det betyr at dei dekker eit eventuelt underskot, mens eit overskot tilfell forbundet.</w:t>
      </w:r>
    </w:p>
    <w:p w:rsidR="00000000" w:rsidDel="00000000" w:rsidP="00000000" w:rsidRDefault="00000000" w:rsidRPr="00000000">
      <w:pPr>
        <w:numPr>
          <w:ilvl w:val="0"/>
          <w:numId w:val="1"/>
        </w:numPr>
        <w:spacing w:after="200" w:lineRule="auto"/>
        <w:ind w:left="720" w:hanging="360"/>
        <w:contextualSpacing w:val="1"/>
        <w:rPr>
          <w:u w:val="none"/>
        </w:rPr>
      </w:pPr>
      <w:r w:rsidDel="00000000" w:rsidR="00000000" w:rsidRPr="00000000">
        <w:rPr>
          <w:rtl w:val="0"/>
        </w:rPr>
        <w:t xml:space="preserve">Det skal budsjetterast med ein sikkerheitsmargin på 10 %</w:t>
      </w:r>
    </w:p>
    <w:p w:rsidR="00000000" w:rsidDel="00000000" w:rsidP="00000000" w:rsidRDefault="00000000" w:rsidRPr="00000000">
      <w:pPr>
        <w:spacing w:after="200" w:lineRule="auto"/>
        <w:ind w:left="720" w:hanging="360"/>
        <w:contextualSpacing w:val="0"/>
      </w:pPr>
      <w:r w:rsidDel="00000000" w:rsidR="00000000" w:rsidRPr="00000000">
        <w:rPr>
          <w:u w:val="single"/>
          <w:rtl w:val="0"/>
        </w:rPr>
        <w:t xml:space="preserve">Postar i budsjett:</w:t>
      </w:r>
    </w:p>
    <w:p w:rsidR="00000000" w:rsidDel="00000000" w:rsidP="00000000" w:rsidRDefault="00000000" w:rsidRPr="00000000">
      <w:pPr>
        <w:numPr>
          <w:ilvl w:val="0"/>
          <w:numId w:val="4"/>
        </w:numPr>
        <w:spacing w:after="200" w:lineRule="auto"/>
        <w:ind w:left="720" w:hanging="360"/>
        <w:contextualSpacing w:val="1"/>
        <w:rPr>
          <w:u w:val="none"/>
        </w:rPr>
      </w:pPr>
      <w:r w:rsidDel="00000000" w:rsidR="00000000" w:rsidRPr="00000000">
        <w:rPr>
          <w:rtl w:val="0"/>
        </w:rPr>
        <w:t xml:space="preserve">Leige av eventuelle bygningar</w:t>
      </w:r>
    </w:p>
    <w:p w:rsidR="00000000" w:rsidDel="00000000" w:rsidP="00000000" w:rsidRDefault="00000000" w:rsidRPr="00000000">
      <w:pPr>
        <w:numPr>
          <w:ilvl w:val="0"/>
          <w:numId w:val="4"/>
        </w:numPr>
        <w:spacing w:after="200" w:lineRule="auto"/>
        <w:ind w:left="720" w:hanging="360"/>
        <w:contextualSpacing w:val="1"/>
        <w:rPr>
          <w:u w:val="none"/>
        </w:rPr>
      </w:pPr>
      <w:r w:rsidDel="00000000" w:rsidR="00000000" w:rsidRPr="00000000">
        <w:rPr>
          <w:rtl w:val="0"/>
        </w:rPr>
        <w:t xml:space="preserve">Fest</w:t>
      </w:r>
      <w:r w:rsidDel="00000000" w:rsidR="00000000" w:rsidRPr="00000000">
        <w:rPr>
          <w:rtl w:val="0"/>
        </w:rPr>
        <w:t xml:space="preserve">middag på laurdag. </w:t>
      </w:r>
    </w:p>
    <w:p w:rsidR="00000000" w:rsidDel="00000000" w:rsidP="00000000" w:rsidRDefault="00000000" w:rsidRPr="00000000">
      <w:pPr>
        <w:numPr>
          <w:ilvl w:val="0"/>
          <w:numId w:val="4"/>
        </w:numPr>
        <w:spacing w:after="200" w:lineRule="auto"/>
        <w:ind w:left="720" w:hanging="360"/>
        <w:contextualSpacing w:val="1"/>
        <w:rPr>
          <w:u w:val="none"/>
        </w:rPr>
      </w:pPr>
      <w:r w:rsidDel="00000000" w:rsidR="00000000" w:rsidRPr="00000000">
        <w:rPr>
          <w:rtl w:val="0"/>
        </w:rPr>
        <w:t xml:space="preserve">Utgifter til mat (frukost, lunsj og kveldsmat alle dagar)</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rtl w:val="0"/>
        </w:rPr>
        <w:t xml:space="preserve">7. Evaluering </w:t>
      </w:r>
      <w:r w:rsidDel="00000000" w:rsidR="00000000" w:rsidRPr="00000000">
        <w:rPr>
          <w:rtl w:val="0"/>
        </w:rPr>
      </w:r>
    </w:p>
    <w:p w:rsidR="00000000" w:rsidDel="00000000" w:rsidP="00000000" w:rsidRDefault="00000000" w:rsidRPr="00000000">
      <w:pPr>
        <w:numPr>
          <w:ilvl w:val="0"/>
          <w:numId w:val="3"/>
        </w:numPr>
        <w:spacing w:after="200" w:lineRule="auto"/>
        <w:ind w:left="720" w:hanging="360"/>
        <w:contextualSpacing w:val="1"/>
        <w:rPr>
          <w:u w:val="none"/>
        </w:rPr>
      </w:pPr>
      <w:r w:rsidDel="00000000" w:rsidR="00000000" w:rsidRPr="00000000">
        <w:rPr>
          <w:rtl w:val="0"/>
        </w:rPr>
        <w:t xml:space="preserve">Lokalkomiteen sender ei intern evaluering til Rovernemnda i etterkant av arrangementet. Her skal det gjerast reide for kva lokalkomiteen er nøgd og misfornøgd med, og eventuelle tips til framtidige arrangørar. </w:t>
      </w:r>
    </w:p>
    <w:p w:rsidR="00000000" w:rsidDel="00000000" w:rsidP="00000000" w:rsidRDefault="00000000" w:rsidRPr="00000000">
      <w:pPr>
        <w:numPr>
          <w:ilvl w:val="0"/>
          <w:numId w:val="3"/>
        </w:numPr>
        <w:spacing w:after="200" w:lineRule="auto"/>
        <w:ind w:left="720" w:hanging="360"/>
        <w:contextualSpacing w:val="1"/>
        <w:rPr>
          <w:u w:val="none"/>
        </w:rPr>
      </w:pPr>
      <w:r w:rsidDel="00000000" w:rsidR="00000000" w:rsidRPr="00000000">
        <w:rPr>
          <w:rtl w:val="0"/>
        </w:rPr>
        <w:t xml:space="preserve">Rovernemnda skal gi lokalkomiteen tilgang på ein mal til evalueringa. Lokalkomiteen skal senda evalueringa til Rovernemnda innan fyrste Rovernemndsmøte etter jul.</w:t>
      </w:r>
    </w:p>
    <w:p w:rsidR="00000000" w:rsidDel="00000000" w:rsidP="00000000" w:rsidRDefault="00000000" w:rsidRPr="00000000">
      <w:pPr>
        <w:numPr>
          <w:ilvl w:val="0"/>
          <w:numId w:val="3"/>
        </w:numPr>
        <w:spacing w:after="200" w:lineRule="auto"/>
        <w:ind w:left="720" w:hanging="360"/>
        <w:contextualSpacing w:val="1"/>
        <w:rPr>
          <w:u w:val="none"/>
        </w:rPr>
      </w:pPr>
      <w:r w:rsidDel="00000000" w:rsidR="00000000" w:rsidRPr="00000000">
        <w:rPr>
          <w:rtl w:val="0"/>
        </w:rPr>
        <w:t xml:space="preserve">Rovernemnda evaluerer Nasjonalt Roverball uavhengig av evaluering til lokalkomiteeen. Dette skal gjerast på fyrste nemndsmøte etter arrangementet. Evalueringa skal sendast til lokalkomiteen.</w:t>
      </w:r>
    </w:p>
    <w:p w:rsidR="00000000" w:rsidDel="00000000" w:rsidP="00000000" w:rsidRDefault="00000000" w:rsidRPr="00000000">
      <w:pPr>
        <w:numPr>
          <w:ilvl w:val="0"/>
          <w:numId w:val="3"/>
        </w:numPr>
        <w:spacing w:after="200" w:lineRule="auto"/>
        <w:ind w:left="720" w:hanging="360"/>
        <w:contextualSpacing w:val="1"/>
        <w:rPr>
          <w:u w:val="none"/>
        </w:rPr>
      </w:pPr>
      <w:r w:rsidDel="00000000" w:rsidR="00000000" w:rsidRPr="00000000">
        <w:rPr>
          <w:rtl w:val="0"/>
        </w:rPr>
        <w:t xml:space="preserve">Evalueringane skal bli arkivert og tilgjengeleggjort for neste arrangør av Nasjonalt Roverball. </w:t>
      </w:r>
    </w:p>
    <w:p w:rsidR="00000000" w:rsidDel="00000000" w:rsidP="00000000" w:rsidRDefault="00000000" w:rsidRPr="00000000">
      <w:pPr>
        <w:spacing w:after="20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rFonts w:ascii="Arial" w:cs="Arial" w:eastAsia="Arial" w:hAnsi="Arial"/>
        <w:b w:val="0"/>
        <w:i w:val="0"/>
        <w:color w:val="000000"/>
        <w:sz w:val="22"/>
        <w:szCs w:val="22"/>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